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er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a8f3f2c6554434" /><Relationship Type="http://schemas.openxmlformats.org/officeDocument/2006/relationships/extended-properties" Target="/docProps/app.xml" Id="Re457c7f43c514116" /><Relationship Type="http://schemas.openxmlformats.org/package/2006/relationships/metadata/core-properties" Target="/docProps/core.xml" Id="Rebe07ee788594e46" /><Relationship Type="http://schemas.openxmlformats.org/officeDocument/2006/relationships/custom-properties" Target="/docProps/custom.xml" Id="Rbbedc2c2b31544f8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w="11880" w:h="16837.79492"/>
      <w:pgMar w:top="345.6" w:right="446.4" w:bottom="365.19678" w:left="446.4" w:header="0" w:footer="0" w:gutter="0"/>
    </w:sectPr>
    <w:tbl>
      <w:tblPr>
        <w:tblpPr w:vertAnchor="text" w:horzAnchor="page" w:tblpX="1122.10239" w:tblpY="79.59684"/>
        <w:tblLayout w:type="fixed"/>
        <w:tblInd w:w="0" w:type="dxa"/>
        <w:tblCellMar>
          <w:top w:w="0" w:type="dxa"/>
          <w:left w:w="283.46457" w:type="dxa"/>
          <w:bottom w:w="0" w:type="dxa"/>
          <w:right w:w="283.46463" w:type="dxa"/>
        </w:tblCellMar>
        <w:tblLook w:val="0000"/>
      </w:tblPr>
      <w:tblGrid>
        <w:gridCol w:w="5077.36218"/>
      </w:tblGrid>
      <w:tr>
        <w:trPr>
          <w:trHeight w:hRule="exact" w:val="3259.84264"/>
        </w:trPr>
        <w:tc>
          <w:tcPr>
            <w:tcW w:w="5077.36218" w:type="dxa"/>
            <w:tcMar>
              <w:bottom w:w="141.73207" w:type="dxa"/>
              <w:top w:w="141.73228" w:type="dxa"/>
            </w:tcMar>
            <w:vAlign w:val="center"/>
            <w:tcBorders/>
          </w:tcPr>
          <w:p>
            <w:pPr>
              <w:pStyle w:val="AveryStyle1"/>
            </w:pPr>
            <w:bookmarkStart w:id="1" w:name="Blank_MP1_panel1"/>
            <w:r/>
            <w:bookmarkEnd w:id="1"/>
            <w:r>
              <w:pict>
                <v:roundrect style="position:absolute;margin-left:0pt;margin-top:-7.08661pt;width:255.11811pt;height:170.07874pt;z-index:0;mso-position-horizontal-relative:page;mso-position-vertical-relative:page;rotation:0" filled="f" strokecolor="##bfbfbf [2412]" strokeweight="0.25pt" print="false" arcsize="3276f" o:allowincell="true">
                  <w10:anchorlock/>
                </v:roundrect>
              </w:pict>
            </w:r>
            <w:r>
              <w:pict>
                <v:roundrect style="position:absolute;margin-left:106.2992pt;margin-top:7.79528pt;width:42.51969pt;height:9.92126pt;z-index:0;mso-position-horizontal-relative:page;mso-position-vertical-relative:page;rotation:0" filled="f" strokecolor="##bfbfbf [2412]" strokeweight="0.25pt" print="false" arcsize="26214f" o:allowincell="true">
                  <w10:anchorlock/>
                </v:roundrect>
              </w:pict>
            </w:r>
          </w:p>
        </w:tc>
      </w:tr>
    </w:tbl>
    <w:tbl>
      <w:tblPr>
        <w:tblpPr w:vertAnchor="text" w:horzAnchor="page" w:tblpX="1122.10239" w:tblpY="4274.87266"/>
        <w:tblLayout w:type="fixed"/>
        <w:tblInd w:w="0" w:type="dxa"/>
        <w:tblCellMar>
          <w:top w:w="0" w:type="dxa"/>
          <w:left w:w="283.46457" w:type="dxa"/>
          <w:bottom w:w="0" w:type="dxa"/>
          <w:right w:w="283.46463" w:type="dxa"/>
        </w:tblCellMar>
        <w:tblLook w:val="0000"/>
      </w:tblPr>
      <w:tblGrid>
        <w:gridCol w:w="5077.36218"/>
      </w:tblGrid>
      <w:tr>
        <w:trPr>
          <w:trHeight w:hRule="exact" w:val="3259.84264"/>
        </w:trPr>
        <w:tc>
          <w:tcPr>
            <w:tcW w:w="5077.36218" w:type="dxa"/>
            <w:tcMar>
              <w:bottom w:w="141.73207" w:type="dxa"/>
              <w:top w:w="141.73228" w:type="dxa"/>
            </w:tcMar>
            <w:vAlign w:val="center"/>
            <w:tcBorders/>
          </w:tcPr>
          <w:p>
            <w:pPr>
              <w:pStyle w:val="AveryStyle2"/>
            </w:pPr>
            <w:bookmarkStart w:id="2" w:name="Blank_MP1_panel2"/>
            <w:r/>
            <w:bookmarkEnd w:id="2"/>
            <w:r>
              <w:pict>
                <v:roundrect style="position:absolute;margin-left:0pt;margin-top:-7.08661pt;width:255.11811pt;height:170.07874pt;z-index:0;mso-position-horizontal-relative:page;mso-position-vertical-relative:page;rotation:0" filled="f" strokecolor="##bfbfbf [2412]" strokeweight="0.25pt" print="false" arcsize="3276f" o:allowincell="true">
                  <w10:anchorlock/>
                </v:roundrect>
              </w:pict>
            </w:r>
            <w:r>
              <w:pict>
                <v:roundrect style="position:absolute;margin-left:106.2992pt;margin-top:7.79528pt;width:42.51969pt;height:9.92126pt;z-index:0;mso-position-horizontal-relative:page;mso-position-vertical-relative:page;rotation:0" filled="f" strokecolor="##bfbfbf [2412]" strokeweight="0.25pt" print="false" arcsize="26214f" o:allowincell="true">
                  <w10:anchorlock/>
                </v:roundrect>
              </w:pict>
            </w:r>
          </w:p>
        </w:tc>
      </w:tr>
    </w:tbl>
    <w:tbl>
      <w:tblPr>
        <w:tblpPr w:vertAnchor="text" w:horzAnchor="page" w:tblpX="1122.10239" w:tblpY="8470.14805"/>
        <w:tblLayout w:type="fixed"/>
        <w:tblInd w:w="0" w:type="dxa"/>
        <w:tblCellMar>
          <w:top w:w="0" w:type="dxa"/>
          <w:left w:w="283.46457" w:type="dxa"/>
          <w:bottom w:w="0" w:type="dxa"/>
          <w:right w:w="283.46463" w:type="dxa"/>
        </w:tblCellMar>
        <w:tblLook w:val="0000"/>
      </w:tblPr>
      <w:tblGrid>
        <w:gridCol w:w="5077.36218"/>
      </w:tblGrid>
      <w:tr>
        <w:trPr>
          <w:trHeight w:hRule="exact" w:val="3259.84264"/>
        </w:trPr>
        <w:tc>
          <w:tcPr>
            <w:tcW w:w="5077.36218" w:type="dxa"/>
            <w:tcMar>
              <w:bottom w:w="141.73207" w:type="dxa"/>
              <w:top w:w="141.73228" w:type="dxa"/>
            </w:tcMar>
            <w:vAlign w:val="center"/>
            <w:tcBorders/>
          </w:tcPr>
          <w:p>
            <w:pPr>
              <w:pStyle w:val="AveryStyle3"/>
            </w:pPr>
            <w:bookmarkStart w:id="3" w:name="Blank_MP1_panel3"/>
            <w:r/>
            <w:bookmarkEnd w:id="3"/>
            <w:r>
              <w:pict>
                <v:roundrect style="position:absolute;margin-left:0pt;margin-top:-7.08661pt;width:255.11811pt;height:170.07874pt;z-index:0;mso-position-horizontal-relative:page;mso-position-vertical-relative:page;rotation:0" filled="f" strokecolor="##bfbfbf [2412]" strokeweight="0.25pt" print="false" arcsize="3276f" o:allowincell="true">
                  <w10:anchorlock/>
                </v:roundrect>
              </w:pict>
            </w:r>
            <w:r>
              <w:pict>
                <v:roundrect style="position:absolute;margin-left:106.2992pt;margin-top:7.79528pt;width:42.51969pt;height:9.92126pt;z-index:0;mso-position-horizontal-relative:page;mso-position-vertical-relative:page;rotation:0" filled="f" strokecolor="##bfbfbf [2412]" strokeweight="0.25pt" print="false" arcsize="26214f" o:allowincell="true">
                  <w10:anchorlock/>
                </v:roundrect>
              </w:pict>
            </w:r>
          </w:p>
        </w:tc>
      </w:tr>
    </w:tbl>
    <w:tbl>
      <w:tblPr>
        <w:tblpPr w:vertAnchor="text" w:horzAnchor="page" w:tblpX="1122.10239" w:tblpY="12665.42344"/>
        <w:tblLayout w:type="fixed"/>
        <w:tblInd w:w="0" w:type="dxa"/>
        <w:tblCellMar>
          <w:top w:w="0" w:type="dxa"/>
          <w:left w:w="283.46457" w:type="dxa"/>
          <w:bottom w:w="0" w:type="dxa"/>
          <w:right w:w="283.46463" w:type="dxa"/>
        </w:tblCellMar>
        <w:tblLook w:val="0000"/>
      </w:tblPr>
      <w:tblGrid>
        <w:gridCol w:w="5077.36218"/>
      </w:tblGrid>
      <w:tr>
        <w:trPr>
          <w:trHeight w:hRule="exact" w:val="3259.84264"/>
        </w:trPr>
        <w:tc>
          <w:tcPr>
            <w:tcW w:w="5077.36218" w:type="dxa"/>
            <w:tcMar>
              <w:bottom w:w="141.73207" w:type="dxa"/>
              <w:top w:w="141.73228" w:type="dxa"/>
            </w:tcMar>
            <w:vAlign w:val="center"/>
            <w:tcBorders/>
          </w:tcPr>
          <w:p>
            <w:pPr>
              <w:pStyle w:val="AveryStyle4"/>
            </w:pPr>
            <w:bookmarkStart w:id="4" w:name="Blank_MP1_panel4"/>
            <w:r/>
            <w:bookmarkEnd w:id="4"/>
            <w:r>
              <w:pict>
                <v:roundrect style="position:absolute;margin-left:0pt;margin-top:-7.08661pt;width:255.11811pt;height:170.07874pt;z-index:0;mso-position-horizontal-relative:page;mso-position-vertical-relative:page;rotation:0" filled="f" strokecolor="##bfbfbf [2412]" strokeweight="0.25pt" print="false" arcsize="3276f" o:allowincell="true">
                  <w10:anchorlock/>
                </v:roundrect>
              </w:pict>
            </w:r>
            <w:r>
              <w:pict>
                <v:roundrect style="position:absolute;margin-left:106.2992pt;margin-top:7.79528pt;width:42.51969pt;height:9.92126pt;z-index:0;mso-position-horizontal-relative:page;mso-position-vertical-relative:page;rotation:0" filled="f" strokecolor="##bfbfbf [2412]" strokeweight="0.25pt" print="false" arcsize="26214f" o:allowincell="true">
                  <w10:anchorlock/>
                </v:roundrect>
              </w:pict>
            </w:r>
          </w:p>
        </w:tc>
      </w:tr>
    </w:tbl>
    <w:tbl>
      <w:tblPr>
        <w:tblpPr w:vertAnchor="text" w:horzAnchor="page" w:tblpX="6224.46457" w:tblpY="79.59684"/>
        <w:tblLayout w:type="fixed"/>
        <w:tblInd w:w="0" w:type="dxa"/>
        <w:tblCellMar>
          <w:top w:w="0" w:type="dxa"/>
          <w:left w:w="283.46457" w:type="dxa"/>
          <w:bottom w:w="0" w:type="dxa"/>
          <w:right w:w="283.46463" w:type="dxa"/>
        </w:tblCellMar>
        <w:tblLook w:val="0000"/>
      </w:tblPr>
      <w:tblGrid>
        <w:gridCol w:w="5102.3623"/>
      </w:tblGrid>
      <w:tr>
        <w:trPr>
          <w:trHeight w:hRule="exact" w:val="3259.84264"/>
        </w:trPr>
        <w:tc>
          <w:tcPr>
            <w:tcW w:w="5102.3623" w:type="dxa"/>
            <w:tcMar>
              <w:bottom w:w="141.73207" w:type="dxa"/>
              <w:top w:w="141.73228" w:type="dxa"/>
            </w:tcMar>
            <w:vAlign w:val="center"/>
            <w:tcBorders/>
          </w:tcPr>
          <w:p>
            <w:pPr>
              <w:pStyle w:val="AveryStyle5"/>
            </w:pPr>
            <w:bookmarkStart w:id="5" w:name="Blank_MP2_panel5"/>
            <w:r/>
            <w:bookmarkEnd w:id="5"/>
            <w:r>
              <w:pict>
                <v:roundrect style="position:absolute;margin-left:0pt;margin-top:-7.08661pt;width:255.11811pt;height:170.07874pt;z-index:0;mso-position-horizontal-relative:page;mso-position-vertical-relative:page;rotation:0" filled="f" strokecolor="##bfbfbf [2412]" strokeweight="0.25pt" print="false" arcsize="3276f" o:allowincell="true">
                  <w10:anchorlock/>
                </v:roundrect>
              </w:pict>
            </w:r>
            <w:r>
              <w:pict>
                <v:roundrect style="position:absolute;margin-left:106.2992pt;margin-top:7.79528pt;width:42.51969pt;height:9.92126pt;z-index:0;mso-position-horizontal-relative:page;mso-position-vertical-relative:page;rotation:0" filled="f" strokecolor="##bfbfbf [2412]" strokeweight="0.25pt" print="false" arcsize="26214f" o:allowincell="true">
                  <w10:anchorlock/>
                </v:roundrect>
              </w:pict>
            </w:r>
          </w:p>
        </w:tc>
      </w:tr>
    </w:tbl>
    <w:tbl>
      <w:tblPr>
        <w:tblpPr w:vertAnchor="text" w:horzAnchor="page" w:tblpX="6224.46457" w:tblpY="4274.87266"/>
        <w:tblLayout w:type="fixed"/>
        <w:tblInd w:w="0" w:type="dxa"/>
        <w:tblCellMar>
          <w:top w:w="0" w:type="dxa"/>
          <w:left w:w="283.46457" w:type="dxa"/>
          <w:bottom w:w="0" w:type="dxa"/>
          <w:right w:w="283.46463" w:type="dxa"/>
        </w:tblCellMar>
        <w:tblLook w:val="0000"/>
      </w:tblPr>
      <w:tblGrid>
        <w:gridCol w:w="5102.3623"/>
      </w:tblGrid>
      <w:tr>
        <w:trPr>
          <w:trHeight w:hRule="exact" w:val="3259.84264"/>
        </w:trPr>
        <w:tc>
          <w:tcPr>
            <w:tcW w:w="5102.3623" w:type="dxa"/>
            <w:tcMar>
              <w:bottom w:w="141.73207" w:type="dxa"/>
              <w:top w:w="141.73228" w:type="dxa"/>
            </w:tcMar>
            <w:vAlign w:val="center"/>
            <w:tcBorders/>
          </w:tcPr>
          <w:p>
            <w:pPr>
              <w:pStyle w:val="AveryStyle6"/>
            </w:pPr>
            <w:bookmarkStart w:id="6" w:name="Blank_MP2_panel6"/>
            <w:r/>
            <w:bookmarkEnd w:id="6"/>
            <w:r>
              <w:pict>
                <v:roundrect style="position:absolute;margin-left:0pt;margin-top:-7.08661pt;width:255.11811pt;height:170.07874pt;z-index:0;mso-position-horizontal-relative:page;mso-position-vertical-relative:page;rotation:0" filled="f" strokecolor="##bfbfbf [2412]" strokeweight="0.25pt" print="false" arcsize="3276f" o:allowincell="true">
                  <w10:anchorlock/>
                </v:roundrect>
              </w:pict>
            </w:r>
            <w:r>
              <w:pict>
                <v:roundrect style="position:absolute;margin-left:106.2992pt;margin-top:7.79528pt;width:42.51969pt;height:9.92126pt;z-index:0;mso-position-horizontal-relative:page;mso-position-vertical-relative:page;rotation:0" filled="f" strokecolor="##bfbfbf [2412]" strokeweight="0.25pt" print="false" arcsize="26214f" o:allowincell="true">
                  <w10:anchorlock/>
                </v:roundrect>
              </w:pict>
            </w:r>
          </w:p>
        </w:tc>
      </w:tr>
    </w:tbl>
    <w:tbl>
      <w:tblPr>
        <w:tblpPr w:vertAnchor="text" w:horzAnchor="page" w:tblpX="6224.46457" w:tblpY="8470.14805"/>
        <w:tblLayout w:type="fixed"/>
        <w:tblInd w:w="0" w:type="dxa"/>
        <w:tblCellMar>
          <w:top w:w="0" w:type="dxa"/>
          <w:left w:w="283.46457" w:type="dxa"/>
          <w:bottom w:w="0" w:type="dxa"/>
          <w:right w:w="283.46463" w:type="dxa"/>
        </w:tblCellMar>
        <w:tblLook w:val="0000"/>
      </w:tblPr>
      <w:tblGrid>
        <w:gridCol w:w="5102.3623"/>
      </w:tblGrid>
      <w:tr>
        <w:trPr>
          <w:trHeight w:hRule="exact" w:val="3259.84264"/>
        </w:trPr>
        <w:tc>
          <w:tcPr>
            <w:tcW w:w="5102.3623" w:type="dxa"/>
            <w:tcMar>
              <w:bottom w:w="141.73207" w:type="dxa"/>
              <w:top w:w="141.73228" w:type="dxa"/>
            </w:tcMar>
            <w:vAlign w:val="center"/>
            <w:tcBorders/>
          </w:tcPr>
          <w:p>
            <w:pPr>
              <w:pStyle w:val="AveryStyle7"/>
            </w:pPr>
            <w:bookmarkStart w:id="7" w:name="Blank_MP2_panel7"/>
            <w:r/>
            <w:bookmarkEnd w:id="7"/>
            <w:r>
              <w:pict>
                <v:roundrect style="position:absolute;margin-left:0pt;margin-top:-7.08661pt;width:255.11811pt;height:170.07874pt;z-index:0;mso-position-horizontal-relative:page;mso-position-vertical-relative:page;rotation:0" filled="f" strokecolor="##bfbfbf [2412]" strokeweight="0.25pt" print="false" arcsize="3276f" o:allowincell="true">
                  <w10:anchorlock/>
                </v:roundrect>
              </w:pict>
            </w:r>
            <w:r>
              <w:pict>
                <v:roundrect style="position:absolute;margin-left:106.2992pt;margin-top:7.79528pt;width:42.51969pt;height:9.92126pt;z-index:0;mso-position-horizontal-relative:page;mso-position-vertical-relative:page;rotation:0" filled="f" strokecolor="##bfbfbf [2412]" strokeweight="0.25pt" print="false" arcsize="26214f" o:allowincell="true">
                  <w10:anchorlock/>
                </v:roundrect>
              </w:pict>
            </w:r>
          </w:p>
        </w:tc>
      </w:tr>
    </w:tbl>
    <w:tbl>
      <w:tblPr>
        <w:tblpPr w:vertAnchor="text" w:horzAnchor="page" w:tblpX="6224.46457" w:tblpY="12665.42344"/>
        <w:tblLayout w:type="fixed"/>
        <w:tblInd w:w="0" w:type="dxa"/>
        <w:tblCellMar>
          <w:top w:w="0" w:type="dxa"/>
          <w:left w:w="283.46457" w:type="dxa"/>
          <w:bottom w:w="0" w:type="dxa"/>
          <w:right w:w="283.46463" w:type="dxa"/>
        </w:tblCellMar>
        <w:tblLook w:val="0000"/>
      </w:tblPr>
      <w:tblGrid>
        <w:gridCol w:w="5102.3623"/>
      </w:tblGrid>
      <w:tr>
        <w:trPr>
          <w:trHeight w:hRule="exact" w:val="3259.84264"/>
        </w:trPr>
        <w:tc>
          <w:tcPr>
            <w:tcW w:w="5102.3623" w:type="dxa"/>
            <w:tcMar>
              <w:bottom w:w="141.73207" w:type="dxa"/>
              <w:top w:w="141.73228" w:type="dxa"/>
            </w:tcMar>
            <w:vAlign w:val="center"/>
            <w:tcBorders/>
          </w:tcPr>
          <w:p>
            <w:pPr>
              <w:pStyle w:val="AveryStyle8"/>
            </w:pPr>
            <w:bookmarkStart w:id="8" w:name="Blank_MP2_panel8"/>
            <w:r/>
            <w:bookmarkEnd w:id="8"/>
            <w:r>
              <w:pict>
                <v:roundrect style="position:absolute;margin-left:0pt;margin-top:-7.08661pt;width:255.11811pt;height:170.07874pt;z-index:0;mso-position-horizontal-relative:page;mso-position-vertical-relative:page;rotation:0" filled="f" strokecolor="##bfbfbf [2412]" strokeweight="0.25pt" print="false" arcsize="3276f" o:allowincell="true">
                  <w10:anchorlock/>
                </v:roundrect>
              </w:pict>
            </w:r>
            <w:r>
              <w:pict>
                <v:roundrect style="position:absolute;margin-left:106.2992pt;margin-top:7.79528pt;width:42.51969pt;height:9.92126pt;z-index:0;mso-position-horizontal-relative:page;mso-position-vertical-relative:page;rotation:0" filled="f" strokecolor="##bfbfbf [2412]" strokeweight="0.25pt" print="false" arcsize="26214f" o:allowincell="true">
                  <w10:anchorlock/>
                </v:roundrect>
              </w:pict>
            </w:r>
          </w:p>
        </w:tc>
      </w:tr>
    </w:tbl>
    <w:p>
      <w:pPr>
        <w:spacing w:after="0" w:line="20" w:lineRule="exact"/>
      </w:pPr>
      <w:r/>
    </w:p>
  </w:body>
</w:document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tabs>
        <w:tab w:val="left" w:pos="3480"/>
        <w:tab w:val="center" w:pos="5580"/>
      </w:tabs>
      <w:ind w:left="1080" w:right="1296"/>
      <w:jc w:val="center"/>
      <w:rPr>
        <w:rFonts w:ascii="Arial Narrow" w:hAnsi="Arial Narrow"/>
        <w:sz w:val="18"/>
      </w:rPr>
    </w:pPr>
    <w:r>
      <w:rPr>
        <w:rFonts w:ascii="Arial Narrow" w:hAnsi="Arial Narrow"/>
        <w:sz w:val="18"/>
      </w:rPr>
      <w:t xml:space="preserve">Use only Avery brand products for guaranteed results. Patent Pending.</w:t>
    </w:r>
  </w:p>
</w:ftr>
</file>

<file path=word/settings.xml><?xml version="1.0" encoding="utf-8"?>
<w:settings xmlns:r="http://schemas.openxmlformats.org/officeDocument/2006/relationships" xmlns:w="http://schemas.openxmlformats.org/wordprocessingml/2006/main">
  <w:view w:val="print"/>
  <w:zoom w:val="none" w:percent="100"/>
  <w:savePreviewPicture w:val="false"/>
</w:settings>
</file>

<file path=word/styles.xml><?xml version="1.0" encoding="utf-8"?>
<w:styles xmlns:r="http://schemas.openxmlformats.org/officeDocument/2006/relationships" xmlns:w="http://schemas.openxmlformats.org/wordprocessingml/2006/main">
  <w:style w:type="paragraph" w:customStyle="1" w:styleId="AveryStyle1">
    <w:name w:val="Avery Style 1-4403372"/>
    <w:basedOn w:val="Normal"/>
    <w:uiPriority w:val="99"/>
    <w:pPr>
      <w:jc w:val="center"/>
      <w:spacing w:before="0" w:after="0" w:line="240" w:lineRule="auto"/>
    </w:pPr>
    <w:rPr>
      <w:rFonts w:asciiTheme="minorHAnsi" w:hAnsiTheme="minorHAnsi" w:cstheme="minorBidi"/>
      <w:bCs/>
      <w:color w:val="000000"/>
      <w:sz w:val="32"/>
    </w:rPr>
  </w:style>
  <w:style w:type="paragraph" w:customStyle="1" w:styleId="AveryStyle2">
    <w:name w:val="Avery Style 2-4403372"/>
    <w:basedOn w:val="Normal"/>
    <w:uiPriority w:val="99"/>
    <w:pPr>
      <w:jc w:val="center"/>
      <w:spacing w:before="0" w:after="0" w:line="240" w:lineRule="auto"/>
    </w:pPr>
    <w:rPr>
      <w:rFonts w:asciiTheme="minorHAnsi" w:hAnsiTheme="minorHAnsi" w:cstheme="minorBidi"/>
      <w:bCs/>
      <w:color w:val="000000"/>
      <w:sz w:val="32"/>
    </w:rPr>
  </w:style>
  <w:style w:type="paragraph" w:customStyle="1" w:styleId="AveryStyle3">
    <w:name w:val="Avery Style 3-4403372"/>
    <w:basedOn w:val="Normal"/>
    <w:uiPriority w:val="99"/>
    <w:pPr>
      <w:jc w:val="center"/>
      <w:spacing w:before="0" w:after="0" w:line="240" w:lineRule="auto"/>
    </w:pPr>
    <w:rPr>
      <w:rFonts w:asciiTheme="minorHAnsi" w:hAnsiTheme="minorHAnsi" w:cstheme="minorBidi"/>
      <w:bCs/>
      <w:color w:val="000000"/>
      <w:sz w:val="32"/>
    </w:rPr>
  </w:style>
  <w:style w:type="paragraph" w:customStyle="1" w:styleId="AveryStyle4">
    <w:name w:val="Avery Style 4-4403372"/>
    <w:basedOn w:val="Normal"/>
    <w:uiPriority w:val="99"/>
    <w:pPr>
      <w:jc w:val="center"/>
      <w:spacing w:before="0" w:after="0" w:line="240" w:lineRule="auto"/>
    </w:pPr>
    <w:rPr>
      <w:rFonts w:asciiTheme="minorHAnsi" w:hAnsiTheme="minorHAnsi" w:cstheme="minorBidi"/>
      <w:bCs/>
      <w:color w:val="000000"/>
      <w:sz w:val="32"/>
    </w:rPr>
  </w:style>
  <w:style w:type="paragraph" w:customStyle="1" w:styleId="AveryStyle5">
    <w:name w:val="Avery Style 5-4403372"/>
    <w:basedOn w:val="Normal"/>
    <w:uiPriority w:val="99"/>
    <w:pPr>
      <w:jc w:val="center"/>
      <w:spacing w:before="0" w:after="0" w:line="240" w:lineRule="auto"/>
    </w:pPr>
    <w:rPr>
      <w:rFonts w:asciiTheme="minorHAnsi" w:hAnsiTheme="minorHAnsi" w:cstheme="minorBidi"/>
      <w:bCs/>
      <w:color w:val="000000"/>
      <w:sz w:val="32"/>
    </w:rPr>
  </w:style>
  <w:style w:type="paragraph" w:customStyle="1" w:styleId="AveryStyle6">
    <w:name w:val="Avery Style 6-4403372"/>
    <w:basedOn w:val="Normal"/>
    <w:uiPriority w:val="99"/>
    <w:pPr>
      <w:jc w:val="center"/>
      <w:spacing w:before="0" w:after="0" w:line="240" w:lineRule="auto"/>
    </w:pPr>
    <w:rPr>
      <w:rFonts w:asciiTheme="minorHAnsi" w:hAnsiTheme="minorHAnsi" w:cstheme="minorBidi"/>
      <w:bCs/>
      <w:color w:val="000000"/>
      <w:sz w:val="32"/>
    </w:rPr>
  </w:style>
  <w:style w:type="paragraph" w:customStyle="1" w:styleId="AveryStyle7">
    <w:name w:val="Avery Style 7-4403372"/>
    <w:basedOn w:val="Normal"/>
    <w:uiPriority w:val="99"/>
    <w:pPr>
      <w:jc w:val="center"/>
      <w:spacing w:before="0" w:after="0" w:line="240" w:lineRule="auto"/>
    </w:pPr>
    <w:rPr>
      <w:rFonts w:asciiTheme="minorHAnsi" w:hAnsiTheme="minorHAnsi" w:cstheme="minorBidi"/>
      <w:bCs/>
      <w:color w:val="000000"/>
      <w:sz w:val="32"/>
    </w:rPr>
  </w:style>
  <w:style w:type="paragraph" w:customStyle="1" w:styleId="AveryStyle8">
    <w:name w:val="Avery Style 8-4403372"/>
    <w:basedOn w:val="Normal"/>
    <w:uiPriority w:val="99"/>
    <w:pPr>
      <w:jc w:val="center"/>
      <w:spacing w:before="0" w:after="0" w:line="240" w:lineRule="auto"/>
    </w:pPr>
    <w:rPr>
      <w:rFonts w:asciiTheme="minorHAnsi" w:hAnsiTheme="minorHAnsi" w:cstheme="minorBidi"/>
      <w:bCs/>
      <w:color w:val="000000"/>
      <w:sz w:val="3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/word/footer.xml" Id="R9621c1774a4d444f" /><Relationship Type="http://schemas.openxmlformats.org/officeDocument/2006/relationships/styles" Target="/word/styles.xml" Id="R40e3bfc5dbf44d0d" /><Relationship Type="http://schemas.openxmlformats.org/officeDocument/2006/relationships/settings" Target="/word/settings.xml" Id="Rb7ec03e05f9f4f98" /></Relationships>
</file>

<file path=docProps/app.xml><?xml version="1.0" encoding="utf-8"?>
<Properties xmlns="http://schemas.openxmlformats.org/officeDocument/2006/extended-properties" xmlns:vt="http://schemas.openxmlformats.org/officeDocument/2006/docPropsVTypes">
  <Company>Avery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Avery Products Template</dc:title>
  <dc:subject>Avery Products Template</dc:subject>
  <dc:creator>Avery Products Corporation</dc:creator>
  <dc:description>Copyright 2019 Avery Products Corporation. All rights reserved.</dc:description>
  <cp:category>Avery Products Template</cp:category>
  <cp:keywords>Avery, Templates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A-2864-01</vt:lpwstr>
  </property>
</Properties>
</file>